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587BD56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6E0DC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798"/>
        <w:gridCol w:w="1681"/>
        <w:gridCol w:w="1781"/>
        <w:gridCol w:w="1614"/>
        <w:gridCol w:w="1508"/>
        <w:gridCol w:w="5429"/>
      </w:tblGrid>
      <w:tr w:rsidR="00CE0938" w:rsidRPr="006B3971" w14:paraId="16970200" w14:textId="77777777" w:rsidTr="00FF575D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9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3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37B9C841" w:rsidR="00CE0938" w:rsidRPr="00076F1B" w:rsidRDefault="002B02F6" w:rsidP="002B02F6">
            <w:pPr>
              <w:jc w:val="center"/>
              <w:rPr>
                <w:b/>
                <w:color w:val="000000"/>
              </w:rPr>
            </w:pPr>
            <w:r w:rsidRPr="00076F1B">
              <w:rPr>
                <w:b/>
                <w:color w:val="000000"/>
              </w:rPr>
              <w:t xml:space="preserve">   3 048 557,61 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0A2D08D7" w:rsidR="00CE0938" w:rsidRPr="00076F1B" w:rsidRDefault="004F3F7F" w:rsidP="002B02F6">
            <w:pPr>
              <w:jc w:val="center"/>
              <w:rPr>
                <w:b/>
                <w:color w:val="000000"/>
              </w:rPr>
            </w:pPr>
            <w:r w:rsidRPr="00076F1B">
              <w:rPr>
                <w:b/>
                <w:color w:val="000000"/>
              </w:rPr>
              <w:t xml:space="preserve"> </w:t>
            </w:r>
            <w:r w:rsidR="002B02F6" w:rsidRPr="00076F1B">
              <w:rPr>
                <w:b/>
                <w:color w:val="000000"/>
              </w:rPr>
              <w:t>883 570,88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67C9826D" w:rsidR="00CE0938" w:rsidRPr="002B02F6" w:rsidRDefault="002B02F6" w:rsidP="002B02F6">
            <w:pPr>
              <w:jc w:val="center"/>
              <w:rPr>
                <w:b/>
                <w:color w:val="000000"/>
              </w:rPr>
            </w:pPr>
            <w:r w:rsidRPr="002B02F6">
              <w:rPr>
                <w:b/>
                <w:color w:val="000000"/>
              </w:rPr>
              <w:t xml:space="preserve">     217 886,17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2D8F6074" w:rsidR="00CE0938" w:rsidRPr="00076F1B" w:rsidRDefault="00076F1B" w:rsidP="00076F1B">
            <w:pPr>
              <w:jc w:val="center"/>
              <w:rPr>
                <w:b/>
                <w:color w:val="000000"/>
              </w:rPr>
            </w:pPr>
            <w:r w:rsidRPr="00076F1B">
              <w:rPr>
                <w:b/>
                <w:color w:val="000000"/>
              </w:rPr>
              <w:t>1 947 100,56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4AE30CC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FF575D">
        <w:tc>
          <w:tcPr>
            <w:tcW w:w="1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2723772F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6A206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5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29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069"/>
        <w:gridCol w:w="5787"/>
        <w:gridCol w:w="2260"/>
        <w:gridCol w:w="3005"/>
        <w:gridCol w:w="2600"/>
      </w:tblGrid>
      <w:tr w:rsidR="00C90227" w:rsidRPr="006B3971" w14:paraId="48BE8967" w14:textId="77777777" w:rsidTr="00FF575D">
        <w:trPr>
          <w:trHeight w:val="470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FF575D">
        <w:trPr>
          <w:trHeight w:val="254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45E5" w:rsidRPr="006B3971" w14:paraId="75BCC468" w14:textId="77777777" w:rsidTr="00FF575D">
        <w:trPr>
          <w:trHeight w:val="241"/>
        </w:trPr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0845E5" w:rsidRPr="006B3971" w:rsidRDefault="000845E5" w:rsidP="000845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0845E5" w:rsidRPr="006B3971" w:rsidRDefault="000845E5" w:rsidP="000845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6B81C89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      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102BB313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48 500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1226724A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0845E5" w:rsidRPr="006B3971" w14:paraId="2C3E1869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67C6A420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</w:t>
            </w: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EAB2CFD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14 935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67FB388D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0845E5" w:rsidRPr="006B3971" w14:paraId="1A8E3960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5FAE09FB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6C7D20F3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0B4E6F19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</w:p>
        </w:tc>
      </w:tr>
      <w:tr w:rsidR="000845E5" w:rsidRPr="006B3971" w14:paraId="2CF231CA" w14:textId="77777777" w:rsidTr="005C1288">
        <w:trPr>
          <w:trHeight w:val="241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1288" w:rsidRPr="006B3971" w14:paraId="227EA368" w14:textId="77777777" w:rsidTr="005C1288">
        <w:trPr>
          <w:trHeight w:val="241"/>
        </w:trPr>
        <w:tc>
          <w:tcPr>
            <w:tcW w:w="20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4810D3C" w14:textId="214B15DC" w:rsidR="005C1288" w:rsidRP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65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5E5590A" w14:textId="041E81F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-chorak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5AED9" w14:textId="51699CD5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188FB" w14:textId="3895E44C" w:rsidR="005C1288" w:rsidRPr="004F3F7F" w:rsidRDefault="005C1288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    </w:t>
            </w:r>
            <w:r w:rsidR="00A47A51"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0F054" w14:textId="1DB40080" w:rsidR="005C1288" w:rsidRPr="00180DA4" w:rsidRDefault="00180DA4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180DA4">
              <w:rPr>
                <w:sz w:val="20"/>
                <w:szCs w:val="20"/>
              </w:rPr>
              <w:t>838 800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0BCFB" w14:textId="1155F986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5C1288" w:rsidRPr="006B3971" w14:paraId="25059FE6" w14:textId="77777777" w:rsidTr="005C1288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5A7F74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D82E5A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708CA" w14:textId="63D40B67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90A4B" w14:textId="1DC7DD91" w:rsidR="005C1288" w:rsidRPr="004F3F7F" w:rsidRDefault="005C1288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</w:t>
            </w:r>
            <w:r w:rsidR="00A47A51"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CC213" w14:textId="514DAB4C" w:rsidR="005C1288" w:rsidRPr="00180DA4" w:rsidRDefault="00180DA4" w:rsidP="00180DA4">
            <w:pPr>
              <w:spacing w:after="0" w:line="240" w:lineRule="auto"/>
            </w:pPr>
            <w:r>
              <w:t xml:space="preserve">       </w:t>
            </w:r>
            <w:r>
              <w:rPr>
                <w:lang w:val="ru-RU"/>
              </w:rPr>
              <w:t xml:space="preserve">     </w:t>
            </w:r>
            <w:r>
              <w:t xml:space="preserve"> 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57 338, 2</w:t>
            </w:r>
            <w:r>
              <w:t xml:space="preserve">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E4338" w14:textId="78B9F13D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5C1288" w:rsidRPr="006B3971" w14:paraId="73912987" w14:textId="77777777" w:rsidTr="005C1288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48116E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D19708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BE13A" w14:textId="22F307F8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C4750" w14:textId="60858C89" w:rsidR="005C1288" w:rsidRPr="00F71E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8885A" w14:textId="7E6D3CA2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3B8B0" w14:textId="3FBBFD06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</w:p>
        </w:tc>
      </w:tr>
      <w:tr w:rsidR="005C1288" w:rsidRPr="006B3971" w14:paraId="4CCC27B9" w14:textId="77777777" w:rsidTr="00D65292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561830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3EABE7B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A54BE" w14:textId="4F1CC04B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D19D" w14:textId="77777777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37703" w14:textId="77777777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9750D" w14:textId="77777777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  <w:tr w:rsidR="00D65292" w:rsidRPr="006B3971" w14:paraId="1743CC91" w14:textId="77777777" w:rsidTr="00D65292">
        <w:trPr>
          <w:trHeight w:val="241"/>
        </w:trPr>
        <w:tc>
          <w:tcPr>
            <w:tcW w:w="20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7A0BF2" w14:textId="61C4854D" w:rsidR="00D65292" w:rsidRP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3.</w:t>
            </w:r>
          </w:p>
        </w:tc>
        <w:tc>
          <w:tcPr>
            <w:tcW w:w="348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729201F" w14:textId="149B8CA9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243F6" w14:textId="7423EB9B" w:rsidR="00D65292" w:rsidRPr="006B3971" w:rsidRDefault="00D65292" w:rsidP="00D65292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63A90" w14:textId="21CCB922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18C71" w14:textId="17719AAB" w:rsidR="00D65292" w:rsidRPr="000A6DB3" w:rsidRDefault="000A6DB3" w:rsidP="000A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A6DB3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</w:t>
            </w:r>
            <w:r w:rsidRPr="000A6DB3">
              <w:rPr>
                <w:sz w:val="20"/>
                <w:szCs w:val="20"/>
              </w:rPr>
              <w:t xml:space="preserve"> 309 900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594A2" w14:textId="2A4748A6" w:rsidR="00D65292" w:rsidRDefault="000A6DB3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</w:tr>
      <w:tr w:rsidR="00D65292" w:rsidRPr="006B3971" w14:paraId="4CD4D32C" w14:textId="77777777" w:rsidTr="00D65292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37793" w14:textId="77777777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AF350B" w14:textId="77777777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2BD8B" w14:textId="2112813D" w:rsidR="00D65292" w:rsidRPr="006B3971" w:rsidRDefault="00D65292" w:rsidP="00D65292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E291B" w14:textId="356A6E00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BBFB5" w14:textId="5A6007F1" w:rsidR="00D65292" w:rsidRPr="000A6DB3" w:rsidRDefault="000A6DB3" w:rsidP="000A6DB3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lang w:val="ru-RU"/>
              </w:rPr>
              <w:t xml:space="preserve">       </w:t>
            </w:r>
            <w:r>
              <w:t xml:space="preserve"> </w:t>
            </w:r>
            <w:r w:rsidRPr="000A6DB3">
              <w:rPr>
                <w:sz w:val="20"/>
                <w:szCs w:val="20"/>
              </w:rPr>
              <w:t xml:space="preserve">150 431,53 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666DD" w14:textId="00D879AA" w:rsidR="00D65292" w:rsidRDefault="000A6DB3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</w:tr>
      <w:tr w:rsidR="00D65292" w:rsidRPr="006B3971" w14:paraId="2A900EF9" w14:textId="77777777" w:rsidTr="00D65292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AA3A52" w14:textId="77777777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8C3807" w14:textId="77777777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E3A85" w14:textId="5DF4B23D" w:rsidR="00D65292" w:rsidRPr="006B3971" w:rsidRDefault="00D65292" w:rsidP="00D65292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7FDE5" w14:textId="77777777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42485" w14:textId="77777777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9AC33" w14:textId="3EDFB053" w:rsidR="00D65292" w:rsidRPr="002B02F6" w:rsidRDefault="008202EC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D65292" w:rsidRPr="006B3971" w14:paraId="17A23941" w14:textId="77777777" w:rsidTr="005C1288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664EC1" w14:textId="77777777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4CE8045A" w14:textId="77777777" w:rsidR="00D65292" w:rsidRPr="006B3971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BC58C" w14:textId="0F66A707" w:rsidR="00D65292" w:rsidRPr="006B3971" w:rsidRDefault="00D65292" w:rsidP="00D65292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67D14" w14:textId="77777777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92D6D" w14:textId="77777777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07B2D" w14:textId="77777777" w:rsidR="00D65292" w:rsidRDefault="00D65292" w:rsidP="00D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07A4A121" w:rsidR="00B87B54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1C62E60" w14:textId="3AEE0C57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95C3BEC" w14:textId="4273B02A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B3A1685" w14:textId="2E7ECF4C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1E36E80" w14:textId="1D1300D0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D12FD02" w14:textId="5C812093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0CB8224" w14:textId="7A4C77A4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296C33D" w14:textId="4CCCF452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DC5BC9C" w14:textId="55E1B02C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E30596E" w14:textId="2FE3BBCF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EA8CEC9" w14:textId="77777777" w:rsidR="006A2061" w:rsidRPr="006B397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165CF80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6A206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970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93"/>
        <w:gridCol w:w="992"/>
        <w:gridCol w:w="849"/>
        <w:gridCol w:w="1562"/>
        <w:gridCol w:w="1984"/>
        <w:gridCol w:w="3118"/>
        <w:gridCol w:w="1280"/>
        <w:gridCol w:w="852"/>
        <w:gridCol w:w="852"/>
        <w:gridCol w:w="1128"/>
        <w:gridCol w:w="1131"/>
      </w:tblGrid>
      <w:tr w:rsidR="00F71E88" w:rsidRPr="006B3971" w14:paraId="72A3E1A2" w14:textId="77777777" w:rsidTr="00D14E09"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F71E88" w:rsidRPr="006B3971" w14:paraId="00C3497B" w14:textId="77777777" w:rsidTr="00D14E09">
        <w:trPr>
          <w:trHeight w:val="1988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1E88" w:rsidRPr="006B3971" w14:paraId="69643CD9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6A2061" w:rsidRPr="006B3971" w:rsidRDefault="006A2061" w:rsidP="006A2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04A64EDD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78208D45" w:rsidR="006A2061" w:rsidRPr="006B3971" w:rsidRDefault="000845E5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t>251110083649329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38D7AFF0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265E949E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143E2872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13D89272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  <w:r w:rsidR="000845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694E6781" w:rsidR="006A2061" w:rsidRPr="006B3971" w:rsidRDefault="000845E5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97 000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35383" w14:textId="6E91F377" w:rsidR="006A2061" w:rsidRDefault="000845E5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48 500</w:t>
            </w:r>
          </w:p>
          <w:p w14:paraId="71551DC7" w14:textId="7B2C1660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71E88" w:rsidRPr="00A47A51" w14:paraId="55A63E58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241F7" w14:textId="3B011C5D" w:rsidR="00F71E88" w:rsidRPr="00A47A51" w:rsidRDefault="006C5E69" w:rsidP="00F71E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  <w:r w:rsidR="00F71E88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98D00" w14:textId="772088AD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324E6" w14:textId="683398FD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B549B" w14:textId="1E8116E0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9C256" w14:textId="5957579B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112D2" w14:textId="54007D55" w:rsidR="00F71E88" w:rsidRPr="00A47A51" w:rsidRDefault="00F71E88" w:rsidP="00F71E88">
            <w:pPr>
              <w:spacing w:after="0" w:line="240" w:lineRule="auto"/>
            </w:pPr>
            <w:r w:rsidRPr="00A47A51">
              <w:t>251110083721777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BB0E6" w14:textId="5C898FC0" w:rsidR="00F71E88" w:rsidRPr="00A47A51" w:rsidRDefault="00F71E88" w:rsidP="00F71E88">
            <w:pPr>
              <w:spacing w:after="0" w:line="240" w:lineRule="auto"/>
            </w:pPr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E1A48" w14:textId="245CA207" w:rsidR="00F71E88" w:rsidRPr="00A47A51" w:rsidRDefault="00F71E88" w:rsidP="00F71E8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14DF" w14:textId="10C0A1E4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48B3F" w14:textId="6F9EFC9C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EE0BB" w14:textId="1B125DDC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151 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02E8B" w14:textId="7356519F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151 000</w:t>
            </w:r>
          </w:p>
        </w:tc>
      </w:tr>
      <w:tr w:rsidR="00F71E88" w:rsidRPr="00A47A51" w14:paraId="0F9265C6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08009" w14:textId="7EAD4B0C" w:rsidR="00F71E88" w:rsidRPr="00A47A51" w:rsidRDefault="006C5E69" w:rsidP="00F71E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="00F71E88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CA746" w14:textId="4B04947D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9DF48" w14:textId="09C14DF0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77F23" w14:textId="57D7B173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51B1C" w14:textId="08BF6AA3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DE042" w14:textId="09F212F3" w:rsidR="00F71E88" w:rsidRPr="00A47A51" w:rsidRDefault="00F71E88" w:rsidP="00F71E88">
            <w:pPr>
              <w:spacing w:after="0" w:line="240" w:lineRule="auto"/>
            </w:pPr>
            <w:r w:rsidRPr="00A47A51">
              <w:t>251110083743288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10AB5" w14:textId="595E62A2" w:rsidR="00F71E88" w:rsidRPr="00A47A51" w:rsidRDefault="00F71E88" w:rsidP="00F71E88">
            <w:pPr>
              <w:spacing w:after="0" w:line="240" w:lineRule="auto"/>
            </w:pPr>
            <w:r w:rsidRPr="00A47A51">
              <w:t>“Farg‘ona kitob olami”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4AD94" w14:textId="0F80E20A" w:rsidR="00F71E88" w:rsidRPr="00A47A51" w:rsidRDefault="00F71E88" w:rsidP="00F71E8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303937334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3C8DA" w14:textId="7D3B682B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D34FB" w14:textId="7DB4275F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6363C" w14:textId="3397F26C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349 000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B6659" w14:textId="5D6F48AF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104 700</w:t>
            </w:r>
          </w:p>
        </w:tc>
      </w:tr>
      <w:tr w:rsidR="004402F5" w:rsidRPr="00A47A51" w14:paraId="1B2B3649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9586A" w14:textId="2BEFFF0F" w:rsidR="004402F5" w:rsidRPr="00A47A51" w:rsidRDefault="006C5E69" w:rsidP="006C5E6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3</w:t>
            </w:r>
            <w:r w:rsidR="004402F5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1DDEF" w14:textId="7E233AE1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BE461" w14:textId="2896CA8B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52CD0" w14:textId="3BE4F343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4FDA9" w14:textId="59553717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3E48F" w14:textId="759244FC" w:rsidR="004402F5" w:rsidRPr="00A47A51" w:rsidRDefault="004402F5" w:rsidP="004402F5">
            <w:pPr>
              <w:spacing w:after="0" w:line="240" w:lineRule="auto"/>
            </w:pPr>
            <w:r w:rsidRPr="00A47A51">
              <w:t>251111143774431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40336" w14:textId="54DF18DE" w:rsidR="004402F5" w:rsidRPr="00A47A51" w:rsidRDefault="004402F5" w:rsidP="004402F5">
            <w:pPr>
              <w:spacing w:after="0" w:line="240" w:lineRule="auto"/>
            </w:pPr>
            <w:r w:rsidRPr="00A47A51">
              <w:t>“TRADER”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C1BFA" w14:textId="0806E558" w:rsidR="004402F5" w:rsidRPr="00A47A51" w:rsidRDefault="004402F5" w:rsidP="004402F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304888427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A1086" w14:textId="3DE1D500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8C231" w14:textId="2D708B65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E9FA6" w14:textId="293DD3A3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F98F1" w14:textId="3BA0F733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39 000</w:t>
            </w:r>
          </w:p>
        </w:tc>
      </w:tr>
      <w:tr w:rsidR="004402F5" w:rsidRPr="00A47A51" w14:paraId="5934DD20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8A8EB" w14:textId="1C7DBA3F" w:rsidR="004402F5" w:rsidRPr="00A47A51" w:rsidRDefault="006C5E69" w:rsidP="004402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="004402F5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51C36" w14:textId="6BE3D821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7F91E" w14:textId="1EE764CC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CC1E6" w14:textId="2E12B4DC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771C4" w14:textId="1EB13217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4448B" w14:textId="794E6783" w:rsidR="004402F5" w:rsidRPr="00A47A51" w:rsidRDefault="004402F5" w:rsidP="004402F5">
            <w:pPr>
              <w:spacing w:after="0" w:line="240" w:lineRule="auto"/>
            </w:pPr>
            <w:r w:rsidRPr="00A47A51">
              <w:t>251110083771389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66842" w14:textId="13AB7557" w:rsidR="004402F5" w:rsidRPr="00A47A51" w:rsidRDefault="004402F5" w:rsidP="004402F5">
            <w:pPr>
              <w:spacing w:after="0" w:line="240" w:lineRule="auto"/>
            </w:pPr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A64B4" w14:textId="33C14679" w:rsidR="004402F5" w:rsidRPr="00A47A51" w:rsidRDefault="004402F5" w:rsidP="004402F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5EDC3" w14:textId="18B96ED2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F174D" w14:textId="1CDD201E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DB28F" w14:textId="6A25F0B8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80858" w14:textId="4C90AA2B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151 000</w:t>
            </w:r>
          </w:p>
        </w:tc>
      </w:tr>
      <w:tr w:rsidR="00982423" w:rsidRPr="00A47A51" w14:paraId="5B10F280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CB349" w14:textId="36A2F020" w:rsidR="00982423" w:rsidRPr="00A47A51" w:rsidRDefault="006C5E69" w:rsidP="009824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</w:t>
            </w:r>
            <w:r w:rsidR="0098242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6C37E" w14:textId="52D92DE0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6C005" w14:textId="70C1CBC7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15469" w14:textId="55B39697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1CC2" w14:textId="57A6C487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C0570" w14:textId="5091C8CA" w:rsidR="00982423" w:rsidRPr="00A47A51" w:rsidRDefault="00982423" w:rsidP="00982423">
            <w:pPr>
              <w:spacing w:after="0" w:line="240" w:lineRule="auto"/>
            </w:pPr>
            <w:r w:rsidRPr="00A47A51">
              <w:t>25110012426898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94DB0" w14:textId="1BD60B5D" w:rsidR="00982423" w:rsidRPr="00A47A51" w:rsidRDefault="00982423" w:rsidP="00982423">
            <w:r w:rsidRPr="00A47A51">
              <w:t>SHAFOAT NUR FAYZ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3506" w14:textId="5D3AA97B" w:rsidR="00982423" w:rsidRPr="00A47A51" w:rsidRDefault="00982423" w:rsidP="009824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304595752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D0A16" w14:textId="5C36B7E8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8BED7" w14:textId="3A3A1D77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E1791" w14:textId="33B7353C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B113C" w14:textId="5C4ACD4D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</w:tr>
      <w:tr w:rsidR="00982423" w:rsidRPr="00A47A51" w14:paraId="3AEAA84A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F4264" w14:textId="4E411DA1" w:rsidR="00982423" w:rsidRPr="00A47A51" w:rsidRDefault="006C5E69" w:rsidP="009824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lastRenderedPageBreak/>
              <w:t>6</w:t>
            </w:r>
            <w:r w:rsidR="0098242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2AAB4" w14:textId="33AD52E3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B93F5" w14:textId="1B51B0B3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7EC4E" w14:textId="27F47B86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13F0E" w14:textId="69339BDE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CEA4F" w14:textId="65B759E8" w:rsidR="00982423" w:rsidRPr="00A47A51" w:rsidRDefault="00982423" w:rsidP="00982423">
            <w:pPr>
              <w:spacing w:after="0" w:line="240" w:lineRule="auto"/>
            </w:pPr>
            <w:r w:rsidRPr="00A47A51">
              <w:t>25110012425747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593AB" w14:textId="42EC584F" w:rsidR="00982423" w:rsidRPr="00A47A51" w:rsidRDefault="00982423" w:rsidP="00982423">
            <w:r w:rsidRPr="00A47A51">
              <w:rPr>
                <w:lang w:val="uz-Cyrl-UZ"/>
              </w:rPr>
              <w:t>DUK “Innovasion rivojlanish nashriyot-matbaa uyi</w:t>
            </w:r>
            <w:r w:rsidRPr="00A47A51">
              <w:rPr>
                <w:rFonts w:ascii="Times New Roman" w:hAnsi="Times New Roman" w:cs="Times New Roman"/>
                <w:lang w:val="uz-Latn-UZ"/>
              </w:rPr>
              <w:t>”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EDF16" w14:textId="206210B2" w:rsidR="00982423" w:rsidRPr="00A47A51" w:rsidRDefault="00982423" w:rsidP="009824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305389667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13246" w14:textId="2128C909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274D5" w14:textId="34B51F3C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8DB35" w14:textId="2E4D71E4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44 800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E5334" w14:textId="4A9DAF59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44 800</w:t>
            </w:r>
          </w:p>
        </w:tc>
      </w:tr>
      <w:tr w:rsidR="00982423" w:rsidRPr="00A47A51" w14:paraId="4B43626C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C44FC" w14:textId="1B60BCDD" w:rsidR="00982423" w:rsidRPr="00A47A51" w:rsidRDefault="006C5E69" w:rsidP="009824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7</w:t>
            </w:r>
            <w:r w:rsidR="0098242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F1AD6" w14:textId="5081CCF3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572CA" w14:textId="1EA05B9F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175AA" w14:textId="08E7B855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BE322" w14:textId="3C9758FD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56A3E" w14:textId="171E231D" w:rsidR="00982423" w:rsidRPr="00A47A51" w:rsidRDefault="00982423" w:rsidP="00982423">
            <w:pPr>
              <w:spacing w:after="0" w:line="240" w:lineRule="auto"/>
            </w:pPr>
            <w:r w:rsidRPr="00A47A51">
              <w:t>251110083951263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98CA9" w14:textId="7CFC5F0C" w:rsidR="00982423" w:rsidRPr="00A47A51" w:rsidRDefault="00982423" w:rsidP="00982423"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61BD0" w14:textId="78D74A63" w:rsidR="00982423" w:rsidRPr="00A47A51" w:rsidRDefault="00982423" w:rsidP="009824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5F466" w14:textId="764DC20E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DADDD" w14:textId="201A8A4D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3FC0E" w14:textId="038C3531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97 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A031" w14:textId="351C832F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97 000</w:t>
            </w:r>
          </w:p>
        </w:tc>
      </w:tr>
      <w:tr w:rsidR="00CE0503" w:rsidRPr="00A47A51" w14:paraId="48610F40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2BB49" w14:textId="75E50FE3" w:rsidR="00CE0503" w:rsidRPr="00A47A51" w:rsidRDefault="006C5E69" w:rsidP="00CE0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8</w:t>
            </w:r>
            <w:r w:rsidR="00CE050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78FD9" w14:textId="210D5F31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657BE" w14:textId="1909A701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0DAAF" w14:textId="2258A0CA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22A11" w14:textId="3D1D2D8A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49461" w14:textId="2368DDE7" w:rsidR="00CE0503" w:rsidRPr="00A47A51" w:rsidRDefault="00CE0503" w:rsidP="00CE0503">
            <w:pPr>
              <w:spacing w:after="0" w:line="240" w:lineRule="auto"/>
            </w:pPr>
            <w:r w:rsidRPr="00A47A51">
              <w:t>251110083951263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D5501" w14:textId="267D11D1" w:rsidR="00CE0503" w:rsidRPr="00A47A51" w:rsidRDefault="007E2FA7" w:rsidP="00CE0503">
            <w:r w:rsidRPr="00A47A51">
              <w:t>BOOKMANY PRINT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30CA9" w14:textId="3D7DE217" w:rsidR="00CE0503" w:rsidRPr="00A47A51" w:rsidRDefault="007E2FA7" w:rsidP="00CE050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98EA1" w14:textId="08FE5027" w:rsidR="00CE0503" w:rsidRPr="00A47A51" w:rsidRDefault="00CE0503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18B29" w14:textId="2FF88959" w:rsidR="00CE0503" w:rsidRPr="00A47A51" w:rsidRDefault="007E2FA7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 w:rsidR="00CE0503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4611D" w14:textId="046E3F47" w:rsidR="00CE0503" w:rsidRPr="00A47A51" w:rsidRDefault="007E2FA7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150 </w:t>
            </w:r>
            <w:r w:rsidR="00CE0503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E585F" w14:textId="456879F4" w:rsidR="00CE0503" w:rsidRPr="00A47A51" w:rsidRDefault="007E2FA7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30 </w:t>
            </w:r>
            <w:r w:rsidR="00CE0503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000</w:t>
            </w:r>
          </w:p>
        </w:tc>
      </w:tr>
      <w:tr w:rsidR="006C5E69" w:rsidRPr="00A47A51" w14:paraId="4E951652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FE964" w14:textId="12081E31" w:rsidR="006C5E69" w:rsidRPr="00A47A51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9.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95F25" w14:textId="0ED35A4B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3E2AB" w14:textId="5D3BAFD5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B6488" w14:textId="55D56E3F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C87E6" w14:textId="77F347FE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6823B" w14:textId="3AA06541" w:rsidR="006C5E69" w:rsidRPr="00A47A51" w:rsidRDefault="006C5E69" w:rsidP="006C5E69">
            <w:r w:rsidRPr="00A47A51">
              <w:t>251110083986537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EFF0E" w14:textId="500FD062" w:rsidR="006C5E69" w:rsidRPr="00A47A51" w:rsidRDefault="006C5E69" w:rsidP="006C5E69"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B8BF5" w14:textId="09BA12C7" w:rsidR="006C5E69" w:rsidRPr="00A47A51" w:rsidRDefault="006C5E69" w:rsidP="006C5E6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527F8" w14:textId="426F013C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B3980" w14:textId="378F2354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9A643" w14:textId="0BB70292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150 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C2C1D" w14:textId="7C21055F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150 000</w:t>
            </w:r>
          </w:p>
        </w:tc>
      </w:tr>
      <w:tr w:rsidR="006C5E69" w:rsidRPr="00A47A51" w14:paraId="1E123942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52AD" w14:textId="7FA703FA" w:rsidR="006C5E69" w:rsidRPr="00A47A51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0884B" w14:textId="1D3C30A5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99019" w14:textId="2922D986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9C34F" w14:textId="38FFAA45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67854" w14:textId="4333E292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050F" w14:textId="4D4F4110" w:rsidR="006C5E69" w:rsidRPr="00A47A51" w:rsidRDefault="006C5E69" w:rsidP="006C5E69">
            <w:pPr>
              <w:spacing w:after="0" w:line="240" w:lineRule="auto"/>
            </w:pPr>
            <w:r w:rsidRPr="00A47A51">
              <w:t xml:space="preserve">251110083938249 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5E26C" w14:textId="4F1560DD" w:rsidR="006C5E69" w:rsidRPr="00A47A51" w:rsidRDefault="006C5E69" w:rsidP="006C5E69">
            <w:r w:rsidRPr="00A47A51">
              <w:t>BOOKMANY PRINT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C1822" w14:textId="0231EDEF" w:rsidR="006C5E69" w:rsidRPr="00A47A51" w:rsidRDefault="006C5E69" w:rsidP="006C5E6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6B475" w14:textId="50818FAA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5B9C2" w14:textId="36E3BA11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4055E" w14:textId="7038472D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EC257" w14:textId="450D9E77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3 300</w:t>
            </w:r>
          </w:p>
        </w:tc>
      </w:tr>
      <w:tr w:rsidR="00076F1B" w:rsidRPr="00A47A51" w14:paraId="0E731AD6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B2FBD" w14:textId="0DE3F4C8" w:rsidR="00076F1B" w:rsidRPr="00076F1B" w:rsidRDefault="00076F1B" w:rsidP="00076F1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31C5C" w14:textId="180BBEAE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3BFD3" w14:textId="01C0E855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2E9A7" w14:textId="609DA64C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A8A00" w14:textId="15DE4BF8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D1623" w14:textId="2F5C0E49" w:rsidR="00076F1B" w:rsidRPr="00A47A51" w:rsidRDefault="00076F1B" w:rsidP="00076F1B">
            <w:pPr>
              <w:spacing w:after="0" w:line="240" w:lineRule="auto"/>
            </w:pPr>
            <w:r w:rsidRPr="00076F1B">
              <w:t>25110012439867</w:t>
            </w:r>
            <w:r w:rsidRPr="00A47A51">
              <w:t xml:space="preserve"> 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2B62" w14:textId="46B3BFE0" w:rsidR="00076F1B" w:rsidRPr="00A47A51" w:rsidRDefault="00076F1B" w:rsidP="00076F1B">
            <w:r w:rsidRPr="00076F1B">
              <w:rPr>
                <w:lang w:val="uz-Cyrl-UZ"/>
              </w:rPr>
              <w:t>DUK “Innovasion rivojlanish nashriyot-matbaa uyi</w:t>
            </w:r>
            <w:r w:rsidRPr="00EB4268">
              <w:rPr>
                <w:rFonts w:ascii="Times New Roman" w:hAnsi="Times New Roman" w:cs="Times New Roman"/>
                <w:b/>
                <w:lang w:val="uz-Latn-UZ"/>
              </w:rPr>
              <w:t>”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8334E" w14:textId="72DD8C98" w:rsidR="00076F1B" w:rsidRPr="00A47A51" w:rsidRDefault="00076F1B" w:rsidP="00076F1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305389667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515F8" w14:textId="78BEF188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B4BE" w14:textId="7CB6E8B1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ABB5B" w14:textId="24ECAB7A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36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28633" w14:textId="0192EAFF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36 0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076F1B" w:rsidRPr="00A47A51" w14:paraId="30FE4CA9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DBD3B" w14:textId="0C560FC1" w:rsidR="00076F1B" w:rsidRPr="00076F1B" w:rsidRDefault="00076F1B" w:rsidP="00076F1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168F5" w14:textId="0ACB6ED5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467D4" w14:textId="6D2B953C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00E46" w14:textId="3C091BA1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08099" w14:textId="4475BAA4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2605F" w14:textId="20BC2226" w:rsidR="00076F1B" w:rsidRPr="00A47A51" w:rsidRDefault="001E6AF7" w:rsidP="00076F1B">
            <w:pPr>
              <w:spacing w:after="0" w:line="240" w:lineRule="auto"/>
            </w:pPr>
            <w:r w:rsidRPr="001E6AF7">
              <w:t>251111144110983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800D7" w14:textId="5B6E16C8" w:rsidR="00076F1B" w:rsidRPr="00A47A51" w:rsidRDefault="00076F1B" w:rsidP="00076F1B">
            <w:r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51A44" w14:textId="7B182C25" w:rsidR="00076F1B" w:rsidRPr="00A47A51" w:rsidRDefault="001E6AF7" w:rsidP="00076F1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E6AF7">
              <w:rPr>
                <w:rFonts w:ascii="Times New Roman" w:hAnsi="Times New Roman" w:cs="Times New Roman"/>
                <w:lang w:val="uz-Cyrl-UZ"/>
              </w:rPr>
              <w:t>200935397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D543B" w14:textId="09DC73E7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537BF" w14:textId="4AB71A58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86BD6" w14:textId="5A9B5D8E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31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DB53B" w14:textId="656CD734" w:rsidR="00076F1B" w:rsidRPr="00A47A51" w:rsidRDefault="00076F1B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 w:rsidR="001E6A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1 0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076F1B" w:rsidRPr="00A47A51" w14:paraId="049EA5D2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89B42" w14:textId="10BA79F2" w:rsidR="00076F1B" w:rsidRPr="00076F1B" w:rsidRDefault="00076F1B" w:rsidP="00076F1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92CF6" w14:textId="58334B4B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EA81E" w14:textId="703B227B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45D11" w14:textId="27A6C1C5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32AAB" w14:textId="6FF3634D" w:rsidR="00076F1B" w:rsidRPr="00A47A51" w:rsidRDefault="001E6AF7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8C5A0" w14:textId="14DEE7DB" w:rsidR="00076F1B" w:rsidRPr="00A47A51" w:rsidRDefault="001E6AF7" w:rsidP="00076F1B">
            <w:pPr>
              <w:spacing w:after="0" w:line="240" w:lineRule="auto"/>
            </w:pPr>
            <w:r w:rsidRPr="001E6AF7">
              <w:t>25110012445240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26D5C" w14:textId="6A5EA05D" w:rsidR="00076F1B" w:rsidRPr="00076F1B" w:rsidRDefault="001E6AF7" w:rsidP="00076F1B">
            <w:r>
              <w:rPr>
                <w:lang w:val="en-US"/>
              </w:rPr>
              <w:t xml:space="preserve"> </w:t>
            </w:r>
            <w:r w:rsidR="00076F1B" w:rsidRPr="00076F1B">
              <w:rPr>
                <w:lang w:val="uz-Cyrl-UZ"/>
              </w:rPr>
              <w:t>ILM-FAN VA INNOVATSIYA</w:t>
            </w:r>
            <w:r w:rsidR="00076F1B" w:rsidRPr="00076F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6F1B" w:rsidRPr="00076F1B">
              <w:rPr>
                <w:rFonts w:ascii="Times New Roman" w:hAnsi="Times New Roman" w:cs="Times New Roman"/>
                <w:lang w:val="uz-Latn-UZ"/>
              </w:rPr>
              <w:t>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A1AEB" w14:textId="4716C429" w:rsidR="00076F1B" w:rsidRPr="00A47A51" w:rsidRDefault="001E6AF7" w:rsidP="00076F1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E6AF7">
              <w:rPr>
                <w:rFonts w:ascii="Times New Roman" w:hAnsi="Times New Roman" w:cs="Times New Roman"/>
                <w:lang w:val="uz-Cyrl-UZ"/>
              </w:rPr>
              <w:t>307959858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7818F" w14:textId="5DA4AEEA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4322" w14:textId="247B2963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656AD" w14:textId="36A42285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43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81731" w14:textId="47712B97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43 000</w:t>
            </w:r>
          </w:p>
        </w:tc>
      </w:tr>
      <w:tr w:rsidR="00076F1B" w:rsidRPr="00A47A51" w14:paraId="456CC0DD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E0C6B" w14:textId="5461D49B" w:rsidR="00076F1B" w:rsidRPr="00076F1B" w:rsidRDefault="00076F1B" w:rsidP="00076F1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F4441" w14:textId="1E62E7AD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A5437" w14:textId="0A546B65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DC3AF" w14:textId="63A8C187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8D43D" w14:textId="5C154EF4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2DC76" w14:textId="400E3E03" w:rsidR="00076F1B" w:rsidRPr="00A47A51" w:rsidRDefault="001E6AF7" w:rsidP="00076F1B">
            <w:pPr>
              <w:spacing w:after="0" w:line="240" w:lineRule="auto"/>
            </w:pPr>
            <w:r w:rsidRPr="001E6AF7">
              <w:t>251110084113569</w:t>
            </w:r>
            <w:r w:rsidR="00076F1B" w:rsidRPr="00A47A51">
              <w:t xml:space="preserve"> 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06C77" w14:textId="0CA30EE6" w:rsidR="00076F1B" w:rsidRPr="00A47A51" w:rsidRDefault="00076F1B" w:rsidP="00076F1B">
            <w:r w:rsidRPr="00A47A51">
              <w:t>BOOKMANY PRINT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DE3A7" w14:textId="667F53B0" w:rsidR="00076F1B" w:rsidRPr="00A47A51" w:rsidRDefault="00076F1B" w:rsidP="00076F1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35003" w14:textId="3DBA6160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174D6" w14:textId="7AD03A76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BDF06" w14:textId="55BCFE37" w:rsidR="00076F1B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7EC9A" w14:textId="60120BCC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1E6AF7" w:rsidRPr="00A47A51" w14:paraId="5D8912B6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EF0EB" w14:textId="774E48EC" w:rsidR="001E6AF7" w:rsidRPr="00076F1B" w:rsidRDefault="001E6AF7" w:rsidP="001E6A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5.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D4D45" w14:textId="71B40B8A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A5177" w14:textId="15878B8A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436BE" w14:textId="0C00F9B7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5022B" w14:textId="1C789E06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12215" w14:textId="5379728C" w:rsidR="001E6AF7" w:rsidRPr="00A47A51" w:rsidRDefault="001E6AF7" w:rsidP="001E6AF7">
            <w:pPr>
              <w:spacing w:after="0" w:line="240" w:lineRule="auto"/>
            </w:pPr>
            <w:r w:rsidRPr="001E6AF7">
              <w:t>251110084113586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56023" w14:textId="418D6F02" w:rsidR="001E6AF7" w:rsidRPr="00A47A51" w:rsidRDefault="001E6AF7" w:rsidP="001E6AF7">
            <w:r w:rsidRPr="00A47A51">
              <w:t>BOOKMANY PRINT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F6C2" w14:textId="69E874EB" w:rsidR="001E6AF7" w:rsidRPr="00A47A51" w:rsidRDefault="001E6AF7" w:rsidP="001E6AF7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8345D" w14:textId="15DA495E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D9CFD" w14:textId="3D5DEF64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C8182" w14:textId="6D16C016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12BC5" w14:textId="0C7A7C36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076F1B" w:rsidRPr="00A47A51" w14:paraId="17EFE9AC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214E7" w14:textId="5A1ACF54" w:rsidR="00076F1B" w:rsidRPr="00076F1B" w:rsidRDefault="00076F1B" w:rsidP="00076F1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6.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8D516" w14:textId="5C18DFD6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36770" w14:textId="4533BC3D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4013F" w14:textId="6CC9408E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071ED" w14:textId="7FBE83F7" w:rsidR="00076F1B" w:rsidRPr="00A47A51" w:rsidRDefault="00076F1B" w:rsidP="0007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F791A" w14:textId="4910CBC1" w:rsidR="00076F1B" w:rsidRPr="00A47A51" w:rsidRDefault="001E6AF7" w:rsidP="00076F1B">
            <w:pPr>
              <w:spacing w:after="0" w:line="240" w:lineRule="auto"/>
            </w:pPr>
            <w:r w:rsidRPr="001E6AF7">
              <w:t>251110084154548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5926A" w14:textId="09BCB13B" w:rsidR="00076F1B" w:rsidRPr="00A47A51" w:rsidRDefault="001E6AF7" w:rsidP="00076F1B">
            <w:r w:rsidRPr="001E6AF7">
              <w:t>ABOOKMARKET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EE0A6" w14:textId="12693245" w:rsidR="00076F1B" w:rsidRPr="00A47A51" w:rsidRDefault="001E6AF7" w:rsidP="00076F1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E6AF7">
              <w:rPr>
                <w:rFonts w:ascii="Times New Roman" w:hAnsi="Times New Roman" w:cs="Times New Roman"/>
                <w:lang w:val="uz-Cyrl-UZ"/>
              </w:rPr>
              <w:t>310534556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089D" w14:textId="7DFEF2AE" w:rsidR="00076F1B" w:rsidRPr="00A47A51" w:rsidRDefault="00076F1B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02D61" w14:textId="2DCA199A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99A83" w14:textId="41D42FB0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80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96260" w14:textId="3A1EF8D0" w:rsidR="00076F1B" w:rsidRPr="00A47A51" w:rsidRDefault="001E6AF7" w:rsidP="0007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24 0</w:t>
            </w:r>
            <w:r w:rsidR="00076F1B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1E6AF7" w:rsidRPr="00A47A51" w14:paraId="023CC968" w14:textId="77777777" w:rsidTr="00D14E0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AF727" w14:textId="36EB73CE" w:rsidR="001E6AF7" w:rsidRPr="00076F1B" w:rsidRDefault="001E6AF7" w:rsidP="001E6A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7.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88D01" w14:textId="3277FC31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62053" w14:textId="59B75D8C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2FC80" w14:textId="6A8C97EE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D8700" w14:textId="2EAD6EA9" w:rsidR="001E6AF7" w:rsidRPr="00A47A5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F64B" w14:textId="455CE14A" w:rsidR="001E6AF7" w:rsidRPr="00A47A51" w:rsidRDefault="001E6AF7" w:rsidP="001E6AF7">
            <w:pPr>
              <w:spacing w:after="0" w:line="240" w:lineRule="auto"/>
            </w:pPr>
            <w:r w:rsidRPr="001E6AF7">
              <w:t>251110084303224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9FA4" w14:textId="1EABCAEB" w:rsidR="001E6AF7" w:rsidRPr="00A47A51" w:rsidRDefault="001E6AF7" w:rsidP="001E6AF7"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A5548" w14:textId="3934FCE8" w:rsidR="001E6AF7" w:rsidRPr="00A47A51" w:rsidRDefault="001E6AF7" w:rsidP="001E6AF7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68AFE" w14:textId="14238E35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EF1F7" w14:textId="0305333C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55357" w14:textId="714BFF99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B1CCE" w14:textId="6FF89022" w:rsidR="001E6AF7" w:rsidRPr="00A47A51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150 000</w:t>
            </w: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Davl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A49AF7C" w14:textId="273A787C" w:rsidR="00701141" w:rsidRDefault="00701141" w:rsidP="000845E5">
      <w:pPr>
        <w:spacing w:line="240" w:lineRule="auto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3446BFC" w14:textId="77777777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0BCA3234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</w:t>
      </w:r>
      <w:r w:rsidR="000845E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95"/>
        <w:gridCol w:w="1273"/>
        <w:gridCol w:w="992"/>
        <w:gridCol w:w="1559"/>
        <w:gridCol w:w="1843"/>
        <w:gridCol w:w="2267"/>
        <w:gridCol w:w="1135"/>
        <w:gridCol w:w="1132"/>
        <w:gridCol w:w="1135"/>
        <w:gridCol w:w="1276"/>
        <w:gridCol w:w="1093"/>
      </w:tblGrid>
      <w:tr w:rsidR="000D4B7E" w:rsidRPr="006B3971" w14:paraId="1C10E803" w14:textId="77777777" w:rsidTr="00D14E09">
        <w:tc>
          <w:tcPr>
            <w:tcW w:w="1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1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8C0EC2">
        <w:tc>
          <w:tcPr>
            <w:tcW w:w="1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506" w:rsidRPr="006B3971" w14:paraId="38CBFB99" w14:textId="77777777" w:rsidTr="008C0EC2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33FC441E" w:rsidR="00BC7506" w:rsidRPr="006B3971" w:rsidRDefault="000845E5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BC7506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0E9D0A0F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BC7506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34AF122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2DCFB9B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1514F7C7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63B932C5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1291305E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12BD8B90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31882977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2A801141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6E9279B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273D8DBF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4402F5" w:rsidRPr="006B3971" w14:paraId="199A1B06" w14:textId="77777777" w:rsidTr="008C0EC2">
        <w:tc>
          <w:tcPr>
            <w:tcW w:w="1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76604" w14:textId="436ECD20" w:rsidR="004402F5" w:rsidRDefault="004402F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174EE" w14:textId="39BD1E18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142" w14:textId="27764590" w:rsidR="004402F5" w:rsidRDefault="004402F5" w:rsidP="00054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A2FCD" w14:textId="7F577495" w:rsidR="004402F5" w:rsidRPr="006B3971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A89B" w14:textId="59207F13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A0C" w14:textId="029997D6" w:rsidR="004402F5" w:rsidRPr="005162A8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4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49C07" w14:textId="7E58E2A4" w:rsidR="004402F5" w:rsidRPr="005162A8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27ED4" w14:textId="32FB9967" w:rsidR="004402F5" w:rsidRPr="005162A8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84D07" w14:textId="2BCDDEEC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E05A" w14:textId="6CE1B475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297" w14:textId="2347D064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10 700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B7A" w14:textId="5DA6A04D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7 490</w:t>
            </w:r>
          </w:p>
        </w:tc>
      </w:tr>
      <w:tr w:rsidR="004402F5" w:rsidRPr="006B3971" w14:paraId="7D1F3E13" w14:textId="77777777" w:rsidTr="008C0EC2">
        <w:tc>
          <w:tcPr>
            <w:tcW w:w="183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0E031" w14:textId="77777777" w:rsidR="004402F5" w:rsidRDefault="004402F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32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ABB7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41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96552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0CC76" w14:textId="77777777" w:rsidR="004402F5" w:rsidRPr="006B3971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511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0A441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04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A4633" w14:textId="77777777" w:rsidR="004402F5" w:rsidRPr="000845E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3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4A4" w14:textId="77777777" w:rsidR="004402F5" w:rsidRPr="0098671C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2F9EC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A8D68" w14:textId="77777777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F8ADF" w14:textId="5A5C69B1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80C7" w14:textId="50C7E02A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8 150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C1E32" w14:textId="538D3219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2 445</w:t>
            </w:r>
          </w:p>
        </w:tc>
      </w:tr>
      <w:tr w:rsidR="004402F5" w:rsidRPr="006B3971" w14:paraId="404BAAFA" w14:textId="77777777" w:rsidTr="008C0EC2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B15F0" w14:textId="16EA57A9" w:rsidR="004402F5" w:rsidRPr="00982423" w:rsidRDefault="00982423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1. 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5612B" w14:textId="67043FF1" w:rsidR="004402F5" w:rsidRDefault="00982423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="004402F5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D8551" w14:textId="55A52458" w:rsidR="004402F5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ijro.gov.uz tizimida ishlash uchun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02DF9" w14:textId="7A24B7E4" w:rsidR="004402F5" w:rsidRPr="006B3971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0701D" w14:textId="0B8CF8A5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9ED64" w14:textId="5FFDD3EA" w:rsidR="004402F5" w:rsidRPr="000845E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02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251100864042351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4DB89" w14:textId="4F308190" w:rsidR="004402F5" w:rsidRPr="004402F5" w:rsidRDefault="004402F5" w:rsidP="004402F5">
            <w:pPr>
              <w:jc w:val="center"/>
            </w:pPr>
            <w:r>
              <w:t xml:space="preserve">    UNICON-SOFT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6F82E" w14:textId="10E4EC81" w:rsidR="004402F5" w:rsidRPr="004402F5" w:rsidRDefault="004402F5" w:rsidP="004402F5">
            <w:pPr>
              <w:jc w:val="center"/>
            </w:pPr>
            <w:r>
              <w:t>305109680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BB549" w14:textId="6FB4A0A6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66A52" w14:textId="5C7A00A8" w:rsidR="004402F5" w:rsidRP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97320" w14:textId="3830F139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133 800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27A54" w14:textId="2DF1D4CE" w:rsidR="004402F5" w:rsidRPr="004402F5" w:rsidRDefault="004402F5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 w:rsidR="009824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</w:t>
            </w:r>
            <w:r w:rsidR="009824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</w:tr>
      <w:tr w:rsidR="006C5E69" w:rsidRPr="006B3971" w14:paraId="521AE1F4" w14:textId="77777777" w:rsidTr="008C0EC2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1233F" w14:textId="2146B4F0" w:rsidR="006C5E69" w:rsidRPr="00982423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1EE18" w14:textId="6E1280C7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7F020" w14:textId="1023EEA4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Kulol mahsulotlari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DA8F" w14:textId="6845964D" w:rsidR="006C5E69" w:rsidRPr="006B397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7F1C" w14:textId="50A3EF39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D2306" w14:textId="1E663255" w:rsidR="006C5E69" w:rsidRPr="000845E5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5E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251101154108857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56C74" w14:textId="0B81B1FF" w:rsidR="006C5E69" w:rsidRPr="006C5E69" w:rsidRDefault="006C5E69" w:rsidP="006C5E69">
            <w:r>
              <w:t>AVRIUS PLUS INVEST XK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E7EB8" w14:textId="2051AC2F" w:rsidR="006C5E69" w:rsidRPr="006C5E69" w:rsidRDefault="006C5E69" w:rsidP="006C5E69">
            <w:r>
              <w:t>311013831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05E38" w14:textId="2A70F090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B4A1B" w14:textId="53DF7134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6DDC1" w14:textId="1A378B1D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930 000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F6D3" w14:textId="48E41CEC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9 300</w:t>
            </w:r>
          </w:p>
        </w:tc>
      </w:tr>
      <w:tr w:rsidR="006C5E69" w:rsidRPr="006B3971" w14:paraId="4FE75493" w14:textId="77777777" w:rsidTr="008C0EC2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8F549" w14:textId="3589595C" w:rsidR="006C5E69" w:rsidRPr="00982423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6DBB1" w14:textId="4D35421F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6FDE6" w14:textId="47875473" w:rsidR="006C5E69" w:rsidRDefault="00CC5FE5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proofErr w:type="spellStart"/>
            <w:r w:rsidR="006C5E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Tavakkal</w:t>
            </w:r>
            <w:proofErr w:type="spellEnd"/>
            <w:r w:rsidR="006C5E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6C5E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75046" w14:textId="3888A3D7" w:rsidR="006C5E69" w:rsidRPr="006B397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F609A" w14:textId="6D024D4A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9BF3F" w14:textId="0C5BF617" w:rsidR="006C5E69" w:rsidRPr="000845E5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E88">
              <w:t>251100323992761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AC2C7" w14:textId="3EFC7A8A" w:rsidR="006C5E69" w:rsidRPr="0098671C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ORIAT</w:t>
            </w:r>
            <w:r>
              <w:rPr>
                <w:lang w:val="uz-Cyrl-UZ"/>
              </w:rPr>
              <w:t xml:space="preserve"> </w:t>
            </w:r>
            <w:r>
              <w:t>TELERADIOKOMPANIYASI MChJ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F45E7" w14:textId="76F5E416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E88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98130" w14:textId="523C05AB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DF935" w14:textId="63B25DB1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E604F" w14:textId="4CC130B5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840 000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1B2DB" w14:textId="2A766EB1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30 240</w:t>
            </w:r>
          </w:p>
        </w:tc>
      </w:tr>
      <w:tr w:rsidR="00A47A51" w:rsidRPr="006B3971" w14:paraId="705B048B" w14:textId="77777777" w:rsidTr="008C0EC2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E2EB7" w14:textId="3B6742F7" w:rsidR="00A47A51" w:rsidRDefault="00180DA4" w:rsidP="00A47A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03E4" w14:textId="57C704B9" w:rsidR="00A47A5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8FA67" w14:textId="767CCFF4" w:rsidR="00A47A5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AFA36" w14:textId="2D42AD5E" w:rsidR="00A47A51" w:rsidRPr="006B397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DDDAE" w14:textId="7201AE03" w:rsidR="00A47A5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E43FE" w14:textId="457D9224" w:rsidR="00A47A51" w:rsidRPr="00F71E88" w:rsidRDefault="00A47A51" w:rsidP="00A47A51">
            <w:pPr>
              <w:spacing w:after="0" w:line="240" w:lineRule="auto"/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30A6A" w14:textId="7D5C3C07" w:rsidR="00A47A51" w:rsidRDefault="00A47A51" w:rsidP="00A47A51">
            <w:pPr>
              <w:spacing w:after="0" w:line="240" w:lineRule="auto"/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659D" w14:textId="5677C749" w:rsidR="00A47A51" w:rsidRPr="00F71E88" w:rsidRDefault="00A47A51" w:rsidP="00A47A5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E2CEC" w14:textId="4C252757" w:rsid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E415B" w14:textId="48631D0E" w:rsid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485B" w14:textId="1D5E83DF" w:rsidR="00A47A51" w:rsidRP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A8E1E" w14:textId="4DF5B70F" w:rsid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180DA4" w:rsidRPr="006B3971" w14:paraId="181F1490" w14:textId="77777777" w:rsidTr="008C0EC2">
        <w:trPr>
          <w:trHeight w:val="180"/>
        </w:trPr>
        <w:tc>
          <w:tcPr>
            <w:tcW w:w="1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95E1" w14:textId="0064F304" w:rsidR="00180DA4" w:rsidRDefault="00180DA4" w:rsidP="00180D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5.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39175" w14:textId="0E38A925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02E1B" w14:textId="2F8D824C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56F97" w14:textId="62CC7CB1" w:rsidR="00180DA4" w:rsidRPr="006B3971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6CD06" w14:textId="59D87F65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41881" w14:textId="619C3183" w:rsidR="00180DA4" w:rsidRPr="00F71E88" w:rsidRDefault="00180DA4" w:rsidP="00180DA4">
            <w:pPr>
              <w:spacing w:after="0" w:line="240" w:lineRule="auto"/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4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CBE9D" w14:textId="4024570A" w:rsidR="00180DA4" w:rsidRDefault="00180DA4" w:rsidP="00180DA4">
            <w:pPr>
              <w:spacing w:after="0" w:line="240" w:lineRule="auto"/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97E40" w14:textId="4D2BFC6A" w:rsidR="00180DA4" w:rsidRPr="00F71E88" w:rsidRDefault="00180DA4" w:rsidP="00180DA4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D48C5" w14:textId="2B7F49EC" w:rsid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DA082" w14:textId="43277312" w:rsid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36721" w14:textId="1A7F9692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7950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836E7" w14:textId="1AD417BC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3 140 250</w:t>
            </w:r>
          </w:p>
        </w:tc>
      </w:tr>
      <w:tr w:rsidR="00D14E09" w:rsidRPr="006B3971" w14:paraId="055414E8" w14:textId="77777777" w:rsidTr="008C0EC2">
        <w:trPr>
          <w:trHeight w:val="270"/>
        </w:trPr>
        <w:tc>
          <w:tcPr>
            <w:tcW w:w="18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00CB4" w14:textId="77777777" w:rsidR="00180DA4" w:rsidRDefault="00180DA4" w:rsidP="00180D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32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4208A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7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15573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81EC7" w14:textId="77777777" w:rsidR="00180DA4" w:rsidRPr="006B3971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197D3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04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A6A32" w14:textId="77777777" w:rsidR="00180DA4" w:rsidRPr="000845E5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3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8D369" w14:textId="77777777" w:rsidR="00180DA4" w:rsidRPr="0098671C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3356B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50E48" w14:textId="77777777" w:rsid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1B3C7" w14:textId="35B9760B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800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AA80A" w14:textId="585E07DE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10 400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D842A" w14:textId="629680D4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8 320 000</w:t>
            </w:r>
          </w:p>
        </w:tc>
      </w:tr>
      <w:tr w:rsidR="00D14E09" w:rsidRPr="006B3971" w14:paraId="584D7E1A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E9729" w14:textId="070A3C7D" w:rsidR="001E6AF7" w:rsidRDefault="001E6AF7" w:rsidP="001E6A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9C2BC" w14:textId="68C1CAE9" w:rsidR="001E6AF7" w:rsidRDefault="00212EE5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="001E6AF7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05AAC" w14:textId="0815EC84" w:rsidR="001E6AF7" w:rsidRDefault="00B91D3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mavzusida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video-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rolik</w:t>
            </w:r>
            <w:proofErr w:type="spellEnd"/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3510E" w14:textId="3B2D328D" w:rsidR="001E6AF7" w:rsidRPr="006B397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92E07" w14:textId="54DD9F17" w:rsidR="001E6AF7" w:rsidRDefault="00B91D3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76EE6" w14:textId="5A9ADCC2" w:rsidR="001E6AF7" w:rsidRPr="00212EE5" w:rsidRDefault="00212EE5" w:rsidP="00212EE5">
            <w:r>
              <w:t>25110012436952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B42EF" w14:textId="77777777" w:rsidR="00212EE5" w:rsidRDefault="00212EE5" w:rsidP="00212EE5">
            <w:r>
              <w:t>BMB MEDIA MARKAZ MCHJ</w:t>
            </w:r>
          </w:p>
          <w:p w14:paraId="2D765BC7" w14:textId="6F9045DC" w:rsidR="001E6AF7" w:rsidRPr="0098671C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B9C43" w14:textId="14A9E874" w:rsidR="001E6AF7" w:rsidRPr="00D14E09" w:rsidRDefault="00212EE5" w:rsidP="00212EE5">
            <w:pPr>
              <w:rPr>
                <w:sz w:val="20"/>
                <w:szCs w:val="20"/>
              </w:rPr>
            </w:pPr>
            <w:r w:rsidRPr="00D14E09">
              <w:rPr>
                <w:sz w:val="20"/>
                <w:szCs w:val="20"/>
              </w:rPr>
              <w:lastRenderedPageBreak/>
              <w:t>310895599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68E4E" w14:textId="453F5D01" w:rsidR="001E6AF7" w:rsidRDefault="001E6AF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E299E" w14:textId="6284C0D1" w:rsidR="001E6AF7" w:rsidRDefault="00B91D3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F5FB9" w14:textId="5E1CDE2B" w:rsidR="001E6AF7" w:rsidRDefault="00B91D3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69 440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8276D" w14:textId="0F699C88" w:rsidR="001E6AF7" w:rsidRPr="00CC5FE5" w:rsidRDefault="00B91D37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69 440</w:t>
            </w:r>
          </w:p>
        </w:tc>
      </w:tr>
      <w:tr w:rsidR="00CC5FE5" w:rsidRPr="006B3971" w14:paraId="78FE8279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AEAE" w14:textId="77547E61" w:rsidR="00CC5FE5" w:rsidRDefault="00CC5FE5" w:rsidP="00CC5F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F19D5" w14:textId="1FEB9A65" w:rsidR="00CC5FE5" w:rsidRDefault="00CC5FE5" w:rsidP="00CC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EEB4E" w14:textId="35D0037F" w:rsidR="00CC5FE5" w:rsidRPr="00D14E09" w:rsidRDefault="00CC5FE5" w:rsidP="00CC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Qog‘oz</w:t>
            </w:r>
            <w:proofErr w:type="spellEnd"/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5CA87" w14:textId="128DDEFE" w:rsidR="00CC5FE5" w:rsidRPr="006B3971" w:rsidRDefault="00CC5FE5" w:rsidP="00CC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789E9" w14:textId="6E68A689" w:rsidR="00CC5FE5" w:rsidRDefault="00CC5FE5" w:rsidP="00CC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2ACED" w14:textId="2C31CA24" w:rsidR="00CC5FE5" w:rsidRPr="00CC5FE5" w:rsidRDefault="00CC5FE5" w:rsidP="00CC5FE5">
            <w:r>
              <w:t>251110084130559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0CE8C" w14:textId="78CA959B" w:rsidR="00CC5FE5" w:rsidRPr="0098671C" w:rsidRDefault="00CC5FE5" w:rsidP="00CC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5FE5">
              <w:t>POWER MAX GROUP</w:t>
            </w:r>
            <w:r>
              <w:rPr>
                <w:lang w:val="uz-Cyrl-UZ"/>
              </w:rPr>
              <w:t xml:space="preserve"> </w:t>
            </w:r>
            <w:r>
              <w:t>MChJ</w:t>
            </w: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0B185" w14:textId="43B61094" w:rsidR="00CC5FE5" w:rsidRPr="00CC5FE5" w:rsidRDefault="00CC5FE5" w:rsidP="00CC5FE5">
            <w:pPr>
              <w:rPr>
                <w:sz w:val="20"/>
                <w:szCs w:val="20"/>
              </w:rPr>
            </w:pPr>
            <w:r w:rsidRPr="00CC5FE5">
              <w:rPr>
                <w:sz w:val="20"/>
                <w:szCs w:val="20"/>
              </w:rPr>
              <w:t>303055063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6FAEE" w14:textId="59B381FB" w:rsidR="00CC5FE5" w:rsidRDefault="00D14E09" w:rsidP="00CC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Qadoq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55E79" w14:textId="00C3FBBB" w:rsidR="00CC5FE5" w:rsidRDefault="00D14E09" w:rsidP="00CC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5F704" w14:textId="7752FA1F" w:rsidR="00CC5FE5" w:rsidRDefault="00D14E09" w:rsidP="00CC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117 884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20AA1" w14:textId="6DC9EDDB" w:rsidR="00CC5FE5" w:rsidRDefault="00D14E09" w:rsidP="00CC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1 414.6</w:t>
            </w:r>
          </w:p>
        </w:tc>
      </w:tr>
      <w:tr w:rsidR="001E6AF7" w:rsidRPr="006B3971" w14:paraId="20FC1488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27116" w14:textId="1BBDD73C" w:rsidR="001E6AF7" w:rsidRDefault="001E6AF7" w:rsidP="001E6A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949C2" w14:textId="7FC10756" w:rsidR="001E6AF7" w:rsidRDefault="00212EE5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="001E6AF7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F7F79" w14:textId="52DB781C" w:rsidR="001E6AF7" w:rsidRDefault="00D14E09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Kulol mahsulotlari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(to‘plami)</w:t>
            </w:r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A49A7" w14:textId="1B753322" w:rsidR="001E6AF7" w:rsidRPr="006B3971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87FE1" w14:textId="7A376F99" w:rsidR="001E6AF7" w:rsidRDefault="001E6AF7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ED060" w14:textId="2537F1E5" w:rsidR="001E6AF7" w:rsidRPr="000845E5" w:rsidRDefault="00D14E09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4E09">
              <w:t>25110012444727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CD39C" w14:textId="0155F75D" w:rsidR="001E6AF7" w:rsidRPr="0098671C" w:rsidRDefault="00D14E09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AVRIUS PLUS INVEST XK</w:t>
            </w: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ECE40" w14:textId="1ABBAC92" w:rsidR="001E6AF7" w:rsidRPr="00D14E09" w:rsidRDefault="00D14E09" w:rsidP="001E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4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311013831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B7180" w14:textId="724F38E8" w:rsidR="001E6AF7" w:rsidRDefault="00D14E09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to‘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E05E7" w14:textId="6D5314EB" w:rsidR="001E6AF7" w:rsidRDefault="00D14E09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556EB" w14:textId="4D9C506A" w:rsidR="001E6AF7" w:rsidRDefault="00D03F15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2 750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453B6" w14:textId="22124F1D" w:rsidR="001E6AF7" w:rsidRDefault="00D03F15" w:rsidP="001E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55 000</w:t>
            </w:r>
          </w:p>
        </w:tc>
      </w:tr>
      <w:tr w:rsidR="00D03F15" w:rsidRPr="006B3971" w14:paraId="51C54456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6ADEC" w14:textId="06828304" w:rsidR="00D03F15" w:rsidRDefault="00D03F15" w:rsidP="00D03F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B06E8" w14:textId="1649195C" w:rsidR="00D03F15" w:rsidRDefault="00D03F15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4D9C2" w14:textId="5BE008E6" w:rsidR="00D03F15" w:rsidRDefault="008C0EC2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E-xat</w:t>
            </w:r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2BB66" w14:textId="41F7D188" w:rsidR="00D03F15" w:rsidRPr="006B3971" w:rsidRDefault="00D03F15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BFC50" w14:textId="580B3175" w:rsidR="00D03F15" w:rsidRDefault="00D03F15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B751B" w14:textId="40D90F33" w:rsidR="00D03F15" w:rsidRPr="00D03F15" w:rsidRDefault="00D03F15" w:rsidP="00D03F15">
            <w:r>
              <w:t>251190860039971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88A2A" w14:textId="53FE688E" w:rsidR="00D03F15" w:rsidRPr="00D03F15" w:rsidRDefault="00D03F15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03F15">
              <w:t>"UNICON.UZ</w:t>
            </w:r>
            <w:r w:rsidRPr="00D03F15">
              <w:t xml:space="preserve">”  </w:t>
            </w:r>
            <w:r>
              <w:t>MChJ</w:t>
            </w: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942BF" w14:textId="6FB700F6" w:rsidR="00D03F15" w:rsidRPr="00D03F15" w:rsidRDefault="00D03F15" w:rsidP="00D03F15">
            <w:r w:rsidRPr="00D03F1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200898586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2A340" w14:textId="353B7619" w:rsidR="00D03F15" w:rsidRDefault="00D03F15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DD6D7" w14:textId="452E6191" w:rsidR="00D03F15" w:rsidRPr="00D03F15" w:rsidRDefault="00D03F15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7FB68" w14:textId="0EFF3FAF" w:rsidR="00D03F15" w:rsidRPr="00D03F15" w:rsidRDefault="00D03F15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740 925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47DA7" w14:textId="7A42D513" w:rsidR="00D03F15" w:rsidRPr="00D03F15" w:rsidRDefault="00D03F15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740</w:t>
            </w:r>
            <w:r w:rsidR="00F034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9</w:t>
            </w:r>
          </w:p>
        </w:tc>
      </w:tr>
      <w:tr w:rsidR="00D03F15" w:rsidRPr="006B3971" w14:paraId="2A923DFC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00903" w14:textId="1AB107D4" w:rsidR="00D03F15" w:rsidRDefault="00D03F15" w:rsidP="00D03F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6705D" w14:textId="01305977" w:rsidR="00D03F15" w:rsidRDefault="008C0EC2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16312" w14:textId="5260D87E" w:rsidR="00D03F15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Sug‘urta</w:t>
            </w:r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287BA" w14:textId="2AE443F3" w:rsidR="00D03F15" w:rsidRPr="006B3971" w:rsidRDefault="008C0EC2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DAA69" w14:textId="450BCA49" w:rsidR="00D03F15" w:rsidRDefault="008C0EC2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F4EB1" w14:textId="2DEEEF03" w:rsidR="00D03F15" w:rsidRPr="000845E5" w:rsidRDefault="008C0EC2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C0E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251191150039984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AC041" w14:textId="7A368BED" w:rsidR="008C0EC2" w:rsidRPr="008C0EC2" w:rsidRDefault="008C0EC2" w:rsidP="00D03F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AJ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“</w:t>
            </w:r>
            <w:proofErr w:type="spellStart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Sug‘urta</w:t>
            </w:r>
            <w:proofErr w:type="spellEnd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komponiyasi</w:t>
            </w:r>
            <w:proofErr w:type="spellEnd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KAFOLAT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”</w:t>
            </w: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E634B" w14:textId="799870CE" w:rsidR="00D03F15" w:rsidRPr="008C0EC2" w:rsidRDefault="008C0EC2" w:rsidP="008C0EC2">
            <w:pPr>
              <w:rPr>
                <w:sz w:val="20"/>
                <w:szCs w:val="20"/>
              </w:rPr>
            </w:pPr>
            <w:r w:rsidRPr="008C0EC2">
              <w:rPr>
                <w:sz w:val="20"/>
                <w:szCs w:val="20"/>
              </w:rPr>
              <w:t>202288236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3FA73" w14:textId="66D35852" w:rsidR="00D03F15" w:rsidRDefault="008C0EC2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C158C" w14:textId="685E3D93" w:rsidR="00D03F15" w:rsidRPr="00F0348E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37ACB" w14:textId="62C0E14E" w:rsidR="00D03F15" w:rsidRPr="00F0348E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168 000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A9CE8" w14:textId="7C333E24" w:rsidR="00D03F15" w:rsidRPr="00F0348E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336,0 </w:t>
            </w:r>
          </w:p>
        </w:tc>
      </w:tr>
      <w:tr w:rsidR="00D03F15" w:rsidRPr="006B3971" w14:paraId="2D7B4EA6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D84D2" w14:textId="75437ECE" w:rsidR="00D03F15" w:rsidRDefault="00D03F15" w:rsidP="00D03F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6.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D38CB" w14:textId="5491F7BB" w:rsidR="00D03F15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888AF" w14:textId="70F8F52E" w:rsidR="00D03F15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Tabriknoma</w:t>
            </w:r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0593F" w14:textId="32C915BF" w:rsidR="00D03F15" w:rsidRPr="006B3971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C9E28" w14:textId="751E1184" w:rsidR="00D03F15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C16F6" w14:textId="47E76EEA" w:rsidR="00D03F15" w:rsidRPr="00F0348E" w:rsidRDefault="00F0348E" w:rsidP="00F0348E">
            <w:pPr>
              <w:rPr>
                <w:sz w:val="20"/>
                <w:szCs w:val="20"/>
              </w:rPr>
            </w:pPr>
            <w:r w:rsidRPr="00F0348E">
              <w:rPr>
                <w:sz w:val="20"/>
                <w:szCs w:val="20"/>
              </w:rPr>
              <w:t>251111144302612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99836" w14:textId="5FB9EF7C" w:rsidR="00D03F15" w:rsidRPr="0098671C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YTT "YEVZMAN OLEG ALEKSANDROVICH"</w:t>
            </w: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115FA" w14:textId="71D31440" w:rsidR="00D03F15" w:rsidRPr="00F0348E" w:rsidRDefault="00F0348E" w:rsidP="00D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348E">
              <w:rPr>
                <w:sz w:val="20"/>
                <w:szCs w:val="20"/>
              </w:rPr>
              <w:t>33007640270013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4E0CD" w14:textId="0CD63000" w:rsidR="00D03F15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0EF2A" w14:textId="7E11F283" w:rsidR="00D03F15" w:rsidRPr="00F0348E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108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3FE2B" w14:textId="7E55CC1F" w:rsidR="00D03F15" w:rsidRPr="00F0348E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A7E47" w14:textId="1BDEEE59" w:rsidR="00D03F15" w:rsidRPr="00F0348E" w:rsidRDefault="00F0348E" w:rsidP="00D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5 400 </w:t>
            </w:r>
          </w:p>
        </w:tc>
      </w:tr>
      <w:tr w:rsidR="00F0348E" w:rsidRPr="006B3971" w14:paraId="429951E8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45B6" w14:textId="6133EF62" w:rsidR="00F0348E" w:rsidRDefault="00F0348E" w:rsidP="00F03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7.</w:t>
            </w:r>
          </w:p>
        </w:tc>
        <w:tc>
          <w:tcPr>
            <w:tcW w:w="326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B1DA1" w14:textId="4D86EED9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C5A0A" w14:textId="1E444379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Televizor</w:t>
            </w:r>
          </w:p>
        </w:tc>
        <w:tc>
          <w:tcPr>
            <w:tcW w:w="325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72673" w14:textId="443FA789" w:rsidR="00F0348E" w:rsidRPr="006B3971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AC412" w14:textId="706CD726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04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0CC85" w14:textId="57538E3D" w:rsidR="00F0348E" w:rsidRPr="00F0348E" w:rsidRDefault="00F0348E" w:rsidP="00F0348E">
            <w:pPr>
              <w:rPr>
                <w:sz w:val="20"/>
                <w:szCs w:val="20"/>
              </w:rPr>
            </w:pPr>
            <w:r w:rsidRPr="00F0348E">
              <w:rPr>
                <w:sz w:val="20"/>
                <w:szCs w:val="20"/>
              </w:rPr>
              <w:t>251111144302571</w:t>
            </w:r>
          </w:p>
        </w:tc>
        <w:tc>
          <w:tcPr>
            <w:tcW w:w="743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2C5F7" w14:textId="0D13BB8B" w:rsidR="00F0348E" w:rsidRPr="0098671C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LOCAL MANUFACTURER MCHJ</w:t>
            </w:r>
          </w:p>
        </w:tc>
        <w:tc>
          <w:tcPr>
            <w:tcW w:w="372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13853" w14:textId="2302C06C" w:rsidR="00F0348E" w:rsidRPr="00F0348E" w:rsidRDefault="00F0348E" w:rsidP="00F0348E">
            <w:pPr>
              <w:rPr>
                <w:sz w:val="20"/>
                <w:szCs w:val="20"/>
              </w:rPr>
            </w:pPr>
            <w:r w:rsidRPr="00F0348E">
              <w:rPr>
                <w:sz w:val="20"/>
                <w:szCs w:val="20"/>
              </w:rPr>
              <w:t>311314805</w:t>
            </w:r>
          </w:p>
        </w:tc>
        <w:tc>
          <w:tcPr>
            <w:tcW w:w="371" w:type="pc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A8658" w14:textId="7FA6ED41" w:rsid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0AEAA" w14:textId="41E8E56D" w:rsidR="00F0348E" w:rsidRP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9A1A7" w14:textId="6F279561" w:rsidR="00F0348E" w:rsidRP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2 200 000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B3ABD" w14:textId="448CA15C" w:rsidR="00F0348E" w:rsidRP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11 000</w:t>
            </w:r>
          </w:p>
        </w:tc>
      </w:tr>
      <w:tr w:rsidR="00F0348E" w:rsidRPr="006B3971" w14:paraId="2B846756" w14:textId="77777777" w:rsidTr="008C0EC2">
        <w:trPr>
          <w:trHeight w:val="270"/>
        </w:trPr>
        <w:tc>
          <w:tcPr>
            <w:tcW w:w="1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E3DDD" w14:textId="07DBA821" w:rsidR="00F0348E" w:rsidRDefault="00F0348E" w:rsidP="00F03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8.</w:t>
            </w:r>
          </w:p>
        </w:tc>
        <w:tc>
          <w:tcPr>
            <w:tcW w:w="32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82B2A" w14:textId="1F2F5A38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CC8F8" w14:textId="76A4C865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Tabriknoma</w:t>
            </w:r>
          </w:p>
        </w:tc>
        <w:tc>
          <w:tcPr>
            <w:tcW w:w="3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69C58" w14:textId="2AA8B16B" w:rsidR="00F0348E" w:rsidRPr="006B3971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1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8DC65" w14:textId="24AB30E9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0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BF56B" w14:textId="46692E95" w:rsidR="00F0348E" w:rsidRPr="000845E5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348E">
              <w:rPr>
                <w:sz w:val="20"/>
                <w:szCs w:val="20"/>
              </w:rPr>
              <w:t>251111144323660</w:t>
            </w:r>
          </w:p>
        </w:tc>
        <w:tc>
          <w:tcPr>
            <w:tcW w:w="74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2E4D6" w14:textId="0DA6FF07" w:rsidR="00F0348E" w:rsidRPr="0098671C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YTT "YEVZMAN OLEG ALEKSANDROVICH"</w:t>
            </w:r>
          </w:p>
        </w:tc>
        <w:tc>
          <w:tcPr>
            <w:tcW w:w="372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1ACD9" w14:textId="5A925D66" w:rsidR="00F0348E" w:rsidRDefault="00F0348E" w:rsidP="00F0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348E">
              <w:rPr>
                <w:sz w:val="20"/>
                <w:szCs w:val="20"/>
              </w:rPr>
              <w:t>33007640270013</w:t>
            </w:r>
          </w:p>
        </w:tc>
        <w:tc>
          <w:tcPr>
            <w:tcW w:w="371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0E922" w14:textId="3C15F230" w:rsid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C9132" w14:textId="5898936D" w:rsid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B0ED2" w14:textId="5A28937D" w:rsid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45818" w14:textId="279F03DD" w:rsidR="00F0348E" w:rsidRDefault="00F0348E" w:rsidP="00F0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7 1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00 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B57EA81" w14:textId="77777777" w:rsidR="0069564D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</w:r>
    </w:p>
    <w:p w14:paraId="75803803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05BB611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EC20F4B" w14:textId="40BEF2BB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72C19A" w14:textId="657A30B2" w:rsidR="0069564D" w:rsidRPr="00D65292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BAB1154" w14:textId="0CC4963D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CC46A04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52A635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0D9767C" w14:textId="15D173C2" w:rsidR="00CE0938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6-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46B13D9" w14:textId="77777777" w:rsidR="0069564D" w:rsidRPr="006B3971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5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2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3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5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D65292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6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8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9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3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4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5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62EA"/>
    <w:multiLevelType w:val="hybridMultilevel"/>
    <w:tmpl w:val="E4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01A1"/>
    <w:rsid w:val="00054C45"/>
    <w:rsid w:val="00063A41"/>
    <w:rsid w:val="000651E1"/>
    <w:rsid w:val="00076F1B"/>
    <w:rsid w:val="00080438"/>
    <w:rsid w:val="0008192C"/>
    <w:rsid w:val="000845E5"/>
    <w:rsid w:val="000A6DB3"/>
    <w:rsid w:val="000D4B7E"/>
    <w:rsid w:val="001030BB"/>
    <w:rsid w:val="001118D9"/>
    <w:rsid w:val="00122DAB"/>
    <w:rsid w:val="001465EF"/>
    <w:rsid w:val="00163B55"/>
    <w:rsid w:val="00180DA4"/>
    <w:rsid w:val="001C3A79"/>
    <w:rsid w:val="001D7E81"/>
    <w:rsid w:val="001E6AF7"/>
    <w:rsid w:val="001F3738"/>
    <w:rsid w:val="00211C59"/>
    <w:rsid w:val="00212EE5"/>
    <w:rsid w:val="00216046"/>
    <w:rsid w:val="00240A18"/>
    <w:rsid w:val="00272F35"/>
    <w:rsid w:val="002B02F6"/>
    <w:rsid w:val="002E75E0"/>
    <w:rsid w:val="00326BAF"/>
    <w:rsid w:val="00334D85"/>
    <w:rsid w:val="003A4768"/>
    <w:rsid w:val="003C3620"/>
    <w:rsid w:val="003D1FFE"/>
    <w:rsid w:val="003E7EE3"/>
    <w:rsid w:val="004402F5"/>
    <w:rsid w:val="004449B4"/>
    <w:rsid w:val="00462178"/>
    <w:rsid w:val="00485DAA"/>
    <w:rsid w:val="004906D9"/>
    <w:rsid w:val="004B5E06"/>
    <w:rsid w:val="004E3EA1"/>
    <w:rsid w:val="004F3F7F"/>
    <w:rsid w:val="005162A8"/>
    <w:rsid w:val="005361E5"/>
    <w:rsid w:val="005B7F95"/>
    <w:rsid w:val="005C1288"/>
    <w:rsid w:val="005E350D"/>
    <w:rsid w:val="005E46C1"/>
    <w:rsid w:val="006215EC"/>
    <w:rsid w:val="00633FD9"/>
    <w:rsid w:val="00635432"/>
    <w:rsid w:val="00667C7B"/>
    <w:rsid w:val="0069564D"/>
    <w:rsid w:val="006A2061"/>
    <w:rsid w:val="006B3971"/>
    <w:rsid w:val="006C5887"/>
    <w:rsid w:val="006C5E69"/>
    <w:rsid w:val="006D31E3"/>
    <w:rsid w:val="006E0DCE"/>
    <w:rsid w:val="006E4432"/>
    <w:rsid w:val="00701141"/>
    <w:rsid w:val="00707DF3"/>
    <w:rsid w:val="00717B3B"/>
    <w:rsid w:val="0076132E"/>
    <w:rsid w:val="00773188"/>
    <w:rsid w:val="007813B5"/>
    <w:rsid w:val="007D1670"/>
    <w:rsid w:val="007D664F"/>
    <w:rsid w:val="007E2FA7"/>
    <w:rsid w:val="007F67F9"/>
    <w:rsid w:val="00815C61"/>
    <w:rsid w:val="008202EC"/>
    <w:rsid w:val="00832100"/>
    <w:rsid w:val="0086524C"/>
    <w:rsid w:val="008914C1"/>
    <w:rsid w:val="008C0EC2"/>
    <w:rsid w:val="008D74AF"/>
    <w:rsid w:val="00926838"/>
    <w:rsid w:val="00982423"/>
    <w:rsid w:val="0098671C"/>
    <w:rsid w:val="009A3DC6"/>
    <w:rsid w:val="009A5701"/>
    <w:rsid w:val="009C566E"/>
    <w:rsid w:val="009E02A1"/>
    <w:rsid w:val="009F363A"/>
    <w:rsid w:val="00A11810"/>
    <w:rsid w:val="00A34681"/>
    <w:rsid w:val="00A47A51"/>
    <w:rsid w:val="00A60C36"/>
    <w:rsid w:val="00A92320"/>
    <w:rsid w:val="00AA18D8"/>
    <w:rsid w:val="00AD195C"/>
    <w:rsid w:val="00AE2409"/>
    <w:rsid w:val="00B029AA"/>
    <w:rsid w:val="00B03A04"/>
    <w:rsid w:val="00B25931"/>
    <w:rsid w:val="00B53FDC"/>
    <w:rsid w:val="00B553F1"/>
    <w:rsid w:val="00B63305"/>
    <w:rsid w:val="00B67DAE"/>
    <w:rsid w:val="00B707CD"/>
    <w:rsid w:val="00B72EAA"/>
    <w:rsid w:val="00B87B54"/>
    <w:rsid w:val="00B91D37"/>
    <w:rsid w:val="00BC7506"/>
    <w:rsid w:val="00BF0B12"/>
    <w:rsid w:val="00BF4326"/>
    <w:rsid w:val="00BF45CF"/>
    <w:rsid w:val="00C35EC7"/>
    <w:rsid w:val="00C455EE"/>
    <w:rsid w:val="00C516DE"/>
    <w:rsid w:val="00C90227"/>
    <w:rsid w:val="00C95539"/>
    <w:rsid w:val="00CA0956"/>
    <w:rsid w:val="00CC5FE5"/>
    <w:rsid w:val="00CE0503"/>
    <w:rsid w:val="00CE0938"/>
    <w:rsid w:val="00CE3985"/>
    <w:rsid w:val="00D03F15"/>
    <w:rsid w:val="00D14E09"/>
    <w:rsid w:val="00D50B9B"/>
    <w:rsid w:val="00D560F8"/>
    <w:rsid w:val="00D65292"/>
    <w:rsid w:val="00DC2810"/>
    <w:rsid w:val="00DD1F9E"/>
    <w:rsid w:val="00E0309D"/>
    <w:rsid w:val="00E2075B"/>
    <w:rsid w:val="00E20AF7"/>
    <w:rsid w:val="00E47B9E"/>
    <w:rsid w:val="00E61978"/>
    <w:rsid w:val="00E863CF"/>
    <w:rsid w:val="00EB7A9B"/>
    <w:rsid w:val="00EE34A0"/>
    <w:rsid w:val="00EE3FF2"/>
    <w:rsid w:val="00F0348E"/>
    <w:rsid w:val="00F447D4"/>
    <w:rsid w:val="00F71E88"/>
    <w:rsid w:val="00F72F01"/>
    <w:rsid w:val="00F815A1"/>
    <w:rsid w:val="00F93284"/>
    <w:rsid w:val="00FA7632"/>
    <w:rsid w:val="00FC455C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4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891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https://lex.uz/uz/docs/5413105?ONDATE=07.05.2021%2000" TargetMode="External"/><Relationship Id="rId21" Type="http://schemas.openxmlformats.org/officeDocument/2006/relationships/hyperlink" Target="javascript:scrollText(5421047)" TargetMode="External"/><Relationship Id="rId34" Type="http://schemas.openxmlformats.org/officeDocument/2006/relationships/hyperlink" Target="javascript:scrollText(5828558)" TargetMode="External"/><Relationship Id="rId7" Type="http://schemas.openxmlformats.org/officeDocument/2006/relationships/hyperlink" Target="javascript:scrollText(5421047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981)" TargetMode="External"/><Relationship Id="rId33" Type="http://schemas.openxmlformats.org/officeDocument/2006/relationships/hyperlink" Target="javascript:scrollText(5828523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047)" TargetMode="External"/><Relationship Id="rId29" Type="http://schemas.openxmlformats.org/officeDocument/2006/relationships/hyperlink" Target="javascript:scrollText(5828534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83)" TargetMode="External"/><Relationship Id="rId24" Type="http://schemas.openxmlformats.org/officeDocument/2006/relationships/hyperlink" Target="javascript:scrollText(5421047)" TargetMode="External"/><Relationship Id="rId32" Type="http://schemas.openxmlformats.org/officeDocument/2006/relationships/hyperlink" Target="javascript:scrollText(5828523)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scrollText(5421915)" TargetMode="External"/><Relationship Id="rId23" Type="http://schemas.openxmlformats.org/officeDocument/2006/relationships/hyperlink" Target="javascript:scrollText(5421047)" TargetMode="External"/><Relationship Id="rId28" Type="http://schemas.openxmlformats.org/officeDocument/2006/relationships/hyperlink" Target="javascript:scrollText(5828531)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48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crollText(5421870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958)" TargetMode="External"/><Relationship Id="rId27" Type="http://schemas.openxmlformats.org/officeDocument/2006/relationships/hyperlink" Target="javascript:scrollText(5421047)" TargetMode="External"/><Relationship Id="rId30" Type="http://schemas.openxmlformats.org/officeDocument/2006/relationships/hyperlink" Target="javascript:scrollText(5828537)" TargetMode="External"/><Relationship Id="rId35" Type="http://schemas.openxmlformats.org/officeDocument/2006/relationships/hyperlink" Target="https://lex.uz/uz/docs/5824201?ONDATE=14.01.2022%2000" TargetMode="External"/><Relationship Id="rId8" Type="http://schemas.openxmlformats.org/officeDocument/2006/relationships/hyperlink" Target="javascript:scrollText(5421047)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5ED5-9E1E-48F6-AC47-EC34EFC2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18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93</cp:revision>
  <cp:lastPrinted>2023-05-02T12:28:00Z</cp:lastPrinted>
  <dcterms:created xsi:type="dcterms:W3CDTF">2023-02-13T05:38:00Z</dcterms:created>
  <dcterms:modified xsi:type="dcterms:W3CDTF">2025-10-02T11:40:00Z</dcterms:modified>
</cp:coreProperties>
</file>